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E231F2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231F2">
        <w:rPr>
          <w:rFonts w:ascii="Arial" w:hAnsi="Arial" w:cs="Arial"/>
          <w:sz w:val="22"/>
          <w:szCs w:val="22"/>
        </w:rPr>
        <w:t>R</w:t>
      </w:r>
      <w:r w:rsidR="004C55FB" w:rsidRPr="00E231F2">
        <w:rPr>
          <w:rFonts w:ascii="Arial" w:hAnsi="Arial" w:cs="Arial"/>
          <w:sz w:val="22"/>
          <w:szCs w:val="22"/>
        </w:rPr>
        <w:t>esolution</w:t>
      </w:r>
      <w:r w:rsidRPr="00E231F2">
        <w:rPr>
          <w:rFonts w:ascii="Arial" w:hAnsi="Arial" w:cs="Arial"/>
          <w:sz w:val="22"/>
          <w:szCs w:val="22"/>
        </w:rPr>
        <w:t xml:space="preserve"> N</w:t>
      </w:r>
      <w:r w:rsidR="004C55FB" w:rsidRPr="00E231F2">
        <w:rPr>
          <w:rFonts w:ascii="Arial" w:hAnsi="Arial" w:cs="Arial"/>
          <w:sz w:val="22"/>
          <w:szCs w:val="22"/>
        </w:rPr>
        <w:t>o</w:t>
      </w:r>
      <w:r w:rsidRPr="00E231F2">
        <w:rPr>
          <w:rFonts w:ascii="Arial" w:hAnsi="Arial" w:cs="Arial"/>
          <w:sz w:val="22"/>
          <w:szCs w:val="22"/>
        </w:rPr>
        <w:t xml:space="preserve">. </w:t>
      </w:r>
      <w:r w:rsidR="00EC4153" w:rsidRPr="00E231F2">
        <w:rPr>
          <w:rFonts w:ascii="Arial" w:hAnsi="Arial" w:cs="Arial"/>
          <w:sz w:val="22"/>
          <w:szCs w:val="22"/>
        </w:rPr>
        <w:t>___</w:t>
      </w:r>
      <w:r w:rsidR="00E430EB" w:rsidRPr="00E231F2">
        <w:rPr>
          <w:rFonts w:ascii="Arial" w:hAnsi="Arial" w:cs="Arial"/>
          <w:sz w:val="22"/>
          <w:szCs w:val="22"/>
        </w:rPr>
        <w:t>_</w:t>
      </w:r>
      <w:r w:rsidRPr="00E231F2">
        <w:rPr>
          <w:rFonts w:ascii="Arial" w:hAnsi="Arial" w:cs="Arial"/>
          <w:sz w:val="22"/>
          <w:szCs w:val="22"/>
        </w:rPr>
        <w:t>-_</w:t>
      </w:r>
      <w:r w:rsidR="008D7533" w:rsidRPr="00E231F2">
        <w:rPr>
          <w:rFonts w:ascii="Arial" w:hAnsi="Arial" w:cs="Arial"/>
          <w:sz w:val="22"/>
          <w:szCs w:val="22"/>
        </w:rPr>
        <w:t>__</w:t>
      </w:r>
      <w:r w:rsidR="00EC4153" w:rsidRPr="00E231F2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231F2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E231F2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Resolution of the</w:t>
      </w:r>
      <w:r w:rsidR="00282E79" w:rsidRPr="00E231F2">
        <w:rPr>
          <w:rFonts w:ascii="Arial Bold" w:hAnsi="Arial Bold" w:cs="Arial"/>
          <w:sz w:val="22"/>
          <w:szCs w:val="22"/>
        </w:rPr>
        <w:t xml:space="preserve"> </w:t>
      </w:r>
      <w:r w:rsidR="00EC4153" w:rsidRPr="00E231F2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E231F2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67C5848" w:rsidR="00A5147E" w:rsidRPr="00E231F2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an Amendment</w:t>
      </w:r>
      <w:r w:rsidR="00282E79" w:rsidRPr="00E231F2">
        <w:rPr>
          <w:rFonts w:ascii="Arial Bold" w:hAnsi="Arial Bold" w:cs="Arial"/>
          <w:sz w:val="22"/>
          <w:szCs w:val="22"/>
        </w:rPr>
        <w:t xml:space="preserve"> </w:t>
      </w:r>
      <w:r w:rsidRPr="00E231F2">
        <w:rPr>
          <w:rFonts w:ascii="Arial Bold" w:hAnsi="Arial Bold" w:cs="Arial"/>
          <w:sz w:val="22"/>
          <w:szCs w:val="22"/>
        </w:rPr>
        <w:t xml:space="preserve">to </w:t>
      </w:r>
      <w:r w:rsidR="00BB1199" w:rsidRPr="00E231F2">
        <w:rPr>
          <w:rFonts w:ascii="Arial Bold" w:hAnsi="Arial Bold" w:cs="Arial"/>
          <w:sz w:val="22"/>
          <w:szCs w:val="22"/>
        </w:rPr>
        <w:t xml:space="preserve">an Agricultural Preserve </w:t>
      </w:r>
    </w:p>
    <w:p w14:paraId="2E5F9F2E" w14:textId="01A2CB22" w:rsidR="00C46C25" w:rsidRPr="00E231F2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31F2">
        <w:rPr>
          <w:rFonts w:ascii="Arial Bold" w:hAnsi="Arial Bold" w:cs="Arial"/>
          <w:sz w:val="22"/>
          <w:szCs w:val="22"/>
        </w:rPr>
        <w:t>Under Application APA</w:t>
      </w:r>
      <w:r w:rsidR="0042741D" w:rsidRPr="00E231F2">
        <w:rPr>
          <w:rFonts w:ascii="Arial Bold" w:hAnsi="Arial Bold" w:cs="Arial"/>
          <w:sz w:val="22"/>
          <w:szCs w:val="22"/>
        </w:rPr>
        <w:t>-</w:t>
      </w:r>
      <w:r w:rsidR="00A43CF6" w:rsidRPr="00E231F2">
        <w:rPr>
          <w:rFonts w:ascii="Arial Bold" w:hAnsi="Arial Bold" w:cs="Arial"/>
          <w:sz w:val="22"/>
          <w:szCs w:val="22"/>
        </w:rPr>
        <w:t>2</w:t>
      </w:r>
      <w:r w:rsidR="00E231F2" w:rsidRPr="00E231F2">
        <w:rPr>
          <w:rFonts w:ascii="Arial Bold" w:hAnsi="Arial Bold" w:cs="Arial"/>
          <w:sz w:val="22"/>
          <w:szCs w:val="22"/>
        </w:rPr>
        <w:t>2-18</w:t>
      </w:r>
    </w:p>
    <w:p w14:paraId="256A6D79" w14:textId="77777777" w:rsidR="00C46C25" w:rsidRPr="00E231F2" w:rsidRDefault="00C46C25" w:rsidP="008D7533">
      <w:pPr>
        <w:ind w:firstLine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F6728D" w14:textId="2D280157" w:rsidR="00E430EB" w:rsidRPr="00BA298E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BA298E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BA298E">
        <w:rPr>
          <w:rFonts w:ascii="Arial" w:hAnsi="Arial" w:cs="Arial"/>
          <w:b/>
          <w:bCs/>
          <w:sz w:val="22"/>
          <w:szCs w:val="22"/>
        </w:rPr>
        <w:t>,</w:t>
      </w:r>
      <w:r w:rsidR="00C46C25" w:rsidRPr="00BA298E">
        <w:rPr>
          <w:rFonts w:ascii="Arial" w:hAnsi="Arial" w:cs="Arial"/>
          <w:sz w:val="22"/>
          <w:szCs w:val="22"/>
        </w:rPr>
        <w:t xml:space="preserve"> </w:t>
      </w:r>
      <w:r w:rsidR="008D7533" w:rsidRPr="00BA298E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BA298E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BA298E">
        <w:rPr>
          <w:rFonts w:ascii="Arial" w:hAnsi="Arial" w:cs="Arial"/>
          <w:sz w:val="22"/>
          <w:szCs w:val="22"/>
        </w:rPr>
        <w:t>Williamson Act</w:t>
      </w:r>
      <w:r w:rsidR="0006658E" w:rsidRPr="00BA298E">
        <w:rPr>
          <w:rFonts w:ascii="Arial" w:hAnsi="Arial" w:cs="Arial"/>
          <w:sz w:val="22"/>
          <w:szCs w:val="22"/>
        </w:rPr>
        <w:t>”)</w:t>
      </w:r>
      <w:r w:rsidR="000F4080" w:rsidRPr="00BA298E">
        <w:rPr>
          <w:rFonts w:ascii="Arial" w:hAnsi="Arial" w:cs="Arial"/>
          <w:sz w:val="22"/>
          <w:szCs w:val="22"/>
        </w:rPr>
        <w:t xml:space="preserve"> </w:t>
      </w:r>
      <w:r w:rsidR="0006658E" w:rsidRPr="00BA298E">
        <w:rPr>
          <w:rFonts w:ascii="Arial" w:hAnsi="Arial" w:cs="Arial"/>
          <w:sz w:val="22"/>
          <w:szCs w:val="22"/>
        </w:rPr>
        <w:t>was enacted on July 14, 1965</w:t>
      </w:r>
      <w:r w:rsidR="00E430EB" w:rsidRPr="00BA298E">
        <w:rPr>
          <w:rFonts w:ascii="Arial" w:hAnsi="Arial" w:cs="Arial"/>
          <w:sz w:val="22"/>
          <w:szCs w:val="22"/>
        </w:rPr>
        <w:t>,</w:t>
      </w:r>
      <w:r w:rsidR="0006658E" w:rsidRPr="00BA298E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BA298E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BA298E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5F889912" w:rsidR="00A5147E" w:rsidRPr="00E231F2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BA298E">
        <w:rPr>
          <w:rFonts w:ascii="Arial" w:hAnsi="Arial" w:cs="Arial"/>
          <w:b/>
          <w:bCs/>
          <w:sz w:val="22"/>
          <w:szCs w:val="22"/>
        </w:rPr>
        <w:t>W</w:t>
      </w:r>
      <w:r w:rsidR="004C55FB" w:rsidRPr="00BA298E">
        <w:rPr>
          <w:rFonts w:ascii="Arial" w:hAnsi="Arial" w:cs="Arial"/>
          <w:b/>
          <w:bCs/>
          <w:sz w:val="22"/>
          <w:szCs w:val="22"/>
        </w:rPr>
        <w:t>hereas</w:t>
      </w:r>
      <w:r w:rsidRPr="00BA298E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D3396" w:rsidRPr="00BA298E">
        <w:rPr>
          <w:rFonts w:ascii="Arial" w:hAnsi="Arial" w:cs="Arial"/>
          <w:sz w:val="22"/>
          <w:szCs w:val="22"/>
        </w:rPr>
        <w:t xml:space="preserve"> </w:t>
      </w:r>
      <w:r w:rsidR="00BA298E" w:rsidRPr="00BA298E">
        <w:rPr>
          <w:rFonts w:ascii="Arial" w:hAnsi="Arial" w:cs="Arial"/>
          <w:sz w:val="22"/>
          <w:szCs w:val="22"/>
        </w:rPr>
        <w:t>Lassen Canyon Nursery</w:t>
      </w:r>
      <w:r w:rsidR="00A5147E" w:rsidRPr="00BA298E">
        <w:rPr>
          <w:rFonts w:ascii="Arial" w:hAnsi="Arial" w:cs="Arial"/>
          <w:sz w:val="22"/>
          <w:szCs w:val="22"/>
        </w:rPr>
        <w:t xml:space="preserve"> own</w:t>
      </w:r>
      <w:r w:rsidR="00BA298E" w:rsidRPr="00BA298E">
        <w:rPr>
          <w:rFonts w:ascii="Arial" w:hAnsi="Arial" w:cs="Arial"/>
          <w:sz w:val="22"/>
          <w:szCs w:val="22"/>
        </w:rPr>
        <w:t>s</w:t>
      </w:r>
      <w:r w:rsidR="00A5147E" w:rsidRPr="00BA298E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BA298E">
        <w:rPr>
          <w:rFonts w:ascii="Arial" w:hAnsi="Arial" w:cs="Arial"/>
          <w:sz w:val="22"/>
          <w:szCs w:val="22"/>
        </w:rPr>
        <w:t xml:space="preserve">Resolution No. </w:t>
      </w:r>
      <w:r w:rsidR="00BB1199" w:rsidRPr="00BA298E">
        <w:rPr>
          <w:rFonts w:ascii="Arial" w:hAnsi="Arial" w:cs="Arial"/>
          <w:sz w:val="22"/>
          <w:szCs w:val="22"/>
        </w:rPr>
        <w:t>404</w:t>
      </w:r>
      <w:r w:rsidR="0019660D" w:rsidRPr="00BA298E">
        <w:rPr>
          <w:rFonts w:ascii="Arial" w:hAnsi="Arial" w:cs="Arial"/>
          <w:sz w:val="22"/>
          <w:szCs w:val="22"/>
        </w:rPr>
        <w:t xml:space="preserve">, Book </w:t>
      </w:r>
      <w:r w:rsidR="00BB1199" w:rsidRPr="00BA298E">
        <w:rPr>
          <w:rFonts w:ascii="Arial" w:hAnsi="Arial" w:cs="Arial"/>
          <w:sz w:val="22"/>
          <w:szCs w:val="22"/>
        </w:rPr>
        <w:t>2</w:t>
      </w:r>
      <w:r w:rsidR="0019660D" w:rsidRPr="00BA298E">
        <w:rPr>
          <w:rFonts w:ascii="Arial" w:hAnsi="Arial" w:cs="Arial"/>
          <w:sz w:val="22"/>
          <w:szCs w:val="22"/>
        </w:rPr>
        <w:t xml:space="preserve"> on </w:t>
      </w:r>
      <w:r w:rsidR="00BB1199" w:rsidRPr="00BA298E">
        <w:rPr>
          <w:rFonts w:ascii="Arial" w:hAnsi="Arial" w:cs="Arial"/>
          <w:sz w:val="22"/>
          <w:szCs w:val="22"/>
        </w:rPr>
        <w:t>January 28, 1969</w:t>
      </w:r>
      <w:r w:rsidR="00E430EB" w:rsidRPr="00BA298E">
        <w:rPr>
          <w:rFonts w:ascii="Arial" w:hAnsi="Arial" w:cs="Arial"/>
          <w:sz w:val="22"/>
          <w:szCs w:val="22"/>
        </w:rPr>
        <w:t>; and</w:t>
      </w:r>
      <w:r w:rsidR="00A5147E" w:rsidRPr="00BA298E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E231F2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049AC750" w:rsidR="00A5147E" w:rsidRPr="00FE6F1D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r w:rsidRPr="00FE6F1D">
        <w:rPr>
          <w:rFonts w:ascii="Arial" w:hAnsi="Arial" w:cs="Arial"/>
          <w:sz w:val="22"/>
          <w:szCs w:val="22"/>
        </w:rPr>
        <w:t xml:space="preserve"> </w:t>
      </w:r>
      <w:r w:rsidR="00FE6F1D" w:rsidRPr="00FE6F1D">
        <w:rPr>
          <w:rFonts w:ascii="Arial" w:hAnsi="Arial" w:cs="Arial"/>
          <w:sz w:val="22"/>
          <w:szCs w:val="22"/>
        </w:rPr>
        <w:t>three</w:t>
      </w:r>
      <w:r w:rsidR="00B03EFA" w:rsidRPr="00FE6F1D">
        <w:rPr>
          <w:rFonts w:ascii="Arial" w:hAnsi="Arial" w:cs="Arial"/>
          <w:sz w:val="22"/>
          <w:szCs w:val="22"/>
        </w:rPr>
        <w:t xml:space="preserve"> Boundary Line Adjustment application</w:t>
      </w:r>
      <w:r w:rsidR="00FE6F1D" w:rsidRPr="00FE6F1D">
        <w:rPr>
          <w:rFonts w:ascii="Arial" w:hAnsi="Arial" w:cs="Arial"/>
          <w:sz w:val="22"/>
          <w:szCs w:val="22"/>
        </w:rPr>
        <w:t>s</w:t>
      </w:r>
      <w:r w:rsidR="00B03EFA" w:rsidRPr="00FE6F1D">
        <w:rPr>
          <w:rFonts w:ascii="Arial" w:hAnsi="Arial" w:cs="Arial"/>
          <w:sz w:val="22"/>
          <w:szCs w:val="22"/>
        </w:rPr>
        <w:t xml:space="preserve"> (BLA</w:t>
      </w:r>
      <w:r w:rsidR="00BB1199" w:rsidRPr="00FE6F1D">
        <w:rPr>
          <w:rFonts w:ascii="Arial" w:hAnsi="Arial" w:cs="Arial"/>
          <w:sz w:val="22"/>
          <w:szCs w:val="22"/>
        </w:rPr>
        <w:t>-</w:t>
      </w:r>
      <w:r w:rsidR="00FE6F1D" w:rsidRPr="00FE6F1D">
        <w:rPr>
          <w:rFonts w:ascii="Arial" w:hAnsi="Arial" w:cs="Arial"/>
          <w:sz w:val="22"/>
          <w:szCs w:val="22"/>
        </w:rPr>
        <w:t>24-15, BLA-24-16, BLA-24-17</w:t>
      </w:r>
      <w:r w:rsidR="00B03EFA" w:rsidRPr="00FE6F1D">
        <w:rPr>
          <w:rFonts w:ascii="Arial" w:hAnsi="Arial" w:cs="Arial"/>
          <w:sz w:val="22"/>
          <w:szCs w:val="22"/>
        </w:rPr>
        <w:t xml:space="preserve">) </w:t>
      </w:r>
      <w:r w:rsidR="00FE6F1D" w:rsidRPr="00FE6F1D">
        <w:rPr>
          <w:rFonts w:ascii="Arial" w:hAnsi="Arial" w:cs="Arial"/>
          <w:sz w:val="22"/>
          <w:szCs w:val="22"/>
        </w:rPr>
        <w:t>were</w:t>
      </w:r>
      <w:r w:rsidR="00B03EFA" w:rsidRPr="00FE6F1D">
        <w:rPr>
          <w:rFonts w:ascii="Arial" w:hAnsi="Arial" w:cs="Arial"/>
          <w:sz w:val="22"/>
          <w:szCs w:val="22"/>
        </w:rPr>
        <w:t xml:space="preserve"> submitted to the County on </w:t>
      </w:r>
      <w:r w:rsidR="00FE6F1D" w:rsidRPr="00FE6F1D">
        <w:rPr>
          <w:rFonts w:ascii="Arial" w:hAnsi="Arial" w:cs="Arial"/>
          <w:sz w:val="22"/>
          <w:szCs w:val="22"/>
        </w:rPr>
        <w:t>April 24, 2024</w:t>
      </w:r>
      <w:r w:rsidR="00BB1199" w:rsidRPr="00FE6F1D">
        <w:rPr>
          <w:rFonts w:ascii="Arial" w:hAnsi="Arial" w:cs="Arial"/>
          <w:sz w:val="22"/>
          <w:szCs w:val="22"/>
        </w:rPr>
        <w:t>,</w:t>
      </w:r>
      <w:r w:rsidR="00BA0E8D" w:rsidRPr="00FE6F1D">
        <w:rPr>
          <w:rFonts w:ascii="Arial" w:hAnsi="Arial" w:cs="Arial"/>
          <w:sz w:val="22"/>
          <w:szCs w:val="22"/>
        </w:rPr>
        <w:t xml:space="preserve"> </w:t>
      </w:r>
      <w:r w:rsidR="00FE6F1D" w:rsidRPr="00FE6F1D">
        <w:rPr>
          <w:rFonts w:ascii="Arial" w:hAnsi="Arial" w:cs="Arial"/>
          <w:sz w:val="22"/>
          <w:szCs w:val="22"/>
        </w:rPr>
        <w:t>which</w:t>
      </w:r>
      <w:r w:rsidR="00B03EFA" w:rsidRPr="00FE6F1D">
        <w:rPr>
          <w:rFonts w:ascii="Arial" w:hAnsi="Arial" w:cs="Arial"/>
          <w:sz w:val="22"/>
          <w:szCs w:val="22"/>
        </w:rPr>
        <w:t xml:space="preserve"> propose to </w:t>
      </w:r>
      <w:r w:rsidR="00BB1199" w:rsidRPr="00FE6F1D">
        <w:rPr>
          <w:rFonts w:ascii="Arial" w:hAnsi="Arial" w:cs="Arial"/>
          <w:sz w:val="22"/>
          <w:szCs w:val="22"/>
        </w:rPr>
        <w:t>adjust the property boundary between parcels</w:t>
      </w:r>
      <w:r w:rsidR="005F127C" w:rsidRPr="00FE6F1D">
        <w:rPr>
          <w:rFonts w:ascii="Arial" w:hAnsi="Arial" w:cs="Arial"/>
          <w:sz w:val="22"/>
          <w:szCs w:val="22"/>
        </w:rPr>
        <w:t xml:space="preserve"> located in the agricultural preserve established through Board Resolution No. </w:t>
      </w:r>
      <w:r w:rsidR="00FE6F1D" w:rsidRPr="00FE6F1D">
        <w:rPr>
          <w:rFonts w:ascii="Arial" w:hAnsi="Arial" w:cs="Arial"/>
          <w:sz w:val="22"/>
          <w:szCs w:val="22"/>
        </w:rPr>
        <w:t>404</w:t>
      </w:r>
      <w:r w:rsidR="00803A6D" w:rsidRPr="00FE6F1D">
        <w:rPr>
          <w:rFonts w:ascii="Arial" w:hAnsi="Arial" w:cs="Arial"/>
          <w:sz w:val="22"/>
          <w:szCs w:val="22"/>
        </w:rPr>
        <w:t xml:space="preserve">, Book </w:t>
      </w:r>
      <w:r w:rsidR="00FE6F1D" w:rsidRPr="00FE6F1D">
        <w:rPr>
          <w:rFonts w:ascii="Arial" w:hAnsi="Arial" w:cs="Arial"/>
          <w:sz w:val="22"/>
          <w:szCs w:val="22"/>
        </w:rPr>
        <w:t>2</w:t>
      </w:r>
      <w:r w:rsidR="0019660D" w:rsidRPr="00FE6F1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E6F1D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FE6F1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0D4FF45" w14:textId="37384423" w:rsidR="00571E08" w:rsidRPr="00FE6F1D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propert</w:t>
      </w:r>
      <w:r w:rsidR="00BA0E8D" w:rsidRPr="00FE6F1D">
        <w:rPr>
          <w:rFonts w:ascii="Arial" w:hAnsi="Arial" w:cs="Arial"/>
          <w:sz w:val="22"/>
          <w:szCs w:val="22"/>
        </w:rPr>
        <w:t>y</w:t>
      </w:r>
      <w:r w:rsidRPr="00FE6F1D">
        <w:rPr>
          <w:rFonts w:ascii="Arial" w:hAnsi="Arial" w:cs="Arial"/>
          <w:sz w:val="22"/>
          <w:szCs w:val="22"/>
        </w:rPr>
        <w:t xml:space="preserve"> involved in </w:t>
      </w:r>
      <w:r w:rsidR="00FE6F1D" w:rsidRPr="00FE6F1D">
        <w:rPr>
          <w:rFonts w:ascii="Arial" w:hAnsi="Arial" w:cs="Arial"/>
          <w:sz w:val="22"/>
          <w:szCs w:val="22"/>
        </w:rPr>
        <w:t xml:space="preserve">BLA-24-15, BLA-24-16, and BLA-24-17 </w:t>
      </w:r>
      <w:r w:rsidR="00BF5487" w:rsidRPr="00FE6F1D">
        <w:rPr>
          <w:rFonts w:ascii="Arial" w:hAnsi="Arial" w:cs="Arial"/>
          <w:sz w:val="22"/>
          <w:szCs w:val="22"/>
        </w:rPr>
        <w:t>is</w:t>
      </w:r>
      <w:r w:rsidRPr="00FE6F1D">
        <w:rPr>
          <w:rFonts w:ascii="Arial" w:hAnsi="Arial" w:cs="Arial"/>
          <w:sz w:val="22"/>
          <w:szCs w:val="22"/>
        </w:rPr>
        <w:t xml:space="preserve"> within </w:t>
      </w:r>
      <w:r w:rsidR="00BA0E8D" w:rsidRPr="00FE6F1D">
        <w:rPr>
          <w:rFonts w:ascii="Arial" w:hAnsi="Arial" w:cs="Arial"/>
          <w:sz w:val="22"/>
          <w:szCs w:val="22"/>
        </w:rPr>
        <w:t xml:space="preserve">an </w:t>
      </w:r>
      <w:r w:rsidRPr="00FE6F1D">
        <w:rPr>
          <w:rFonts w:ascii="Arial" w:hAnsi="Arial" w:cs="Arial"/>
          <w:sz w:val="22"/>
          <w:szCs w:val="22"/>
        </w:rPr>
        <w:t>existing established Agricultural Preserve; and</w:t>
      </w:r>
    </w:p>
    <w:p w14:paraId="4651C3F2" w14:textId="77777777" w:rsidR="00571E08" w:rsidRPr="00FE6F1D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5C800B24" w:rsidR="001F2D16" w:rsidRPr="00FE6F1D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>,</w:t>
      </w:r>
      <w:r w:rsidR="00CD5014" w:rsidRPr="00FE6F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5014" w:rsidRPr="00FE6F1D">
        <w:rPr>
          <w:rFonts w:ascii="Arial" w:hAnsi="Arial" w:cs="Arial"/>
          <w:sz w:val="22"/>
          <w:szCs w:val="22"/>
        </w:rPr>
        <w:t xml:space="preserve">in order </w:t>
      </w:r>
      <w:r w:rsidR="00E42F34" w:rsidRPr="00FE6F1D">
        <w:rPr>
          <w:rFonts w:ascii="Arial" w:hAnsi="Arial" w:cs="Arial"/>
          <w:sz w:val="22"/>
          <w:szCs w:val="22"/>
        </w:rPr>
        <w:t>for</w:t>
      </w:r>
      <w:proofErr w:type="gramEnd"/>
      <w:r w:rsidR="00E42F34" w:rsidRPr="00FE6F1D">
        <w:rPr>
          <w:rFonts w:ascii="Arial" w:hAnsi="Arial" w:cs="Arial"/>
          <w:sz w:val="22"/>
          <w:szCs w:val="22"/>
        </w:rPr>
        <w:t xml:space="preserve"> the Planning Director to </w:t>
      </w:r>
      <w:r w:rsidR="00891CB7" w:rsidRPr="00FE6F1D">
        <w:rPr>
          <w:rFonts w:ascii="Arial" w:hAnsi="Arial" w:cs="Arial"/>
          <w:sz w:val="22"/>
          <w:szCs w:val="22"/>
        </w:rPr>
        <w:t>approv</w:t>
      </w:r>
      <w:r w:rsidR="00E42F34" w:rsidRPr="00FE6F1D">
        <w:rPr>
          <w:rFonts w:ascii="Arial" w:hAnsi="Arial" w:cs="Arial"/>
          <w:sz w:val="22"/>
          <w:szCs w:val="22"/>
        </w:rPr>
        <w:t>e</w:t>
      </w:r>
      <w:r w:rsidR="00891CB7" w:rsidRPr="00FE6F1D">
        <w:rPr>
          <w:rFonts w:ascii="Arial" w:hAnsi="Arial" w:cs="Arial"/>
          <w:sz w:val="22"/>
          <w:szCs w:val="22"/>
        </w:rPr>
        <w:t xml:space="preserve"> </w:t>
      </w:r>
      <w:r w:rsidR="00FE6F1D" w:rsidRPr="00FE6F1D">
        <w:rPr>
          <w:rFonts w:ascii="Arial" w:hAnsi="Arial" w:cs="Arial"/>
          <w:sz w:val="22"/>
          <w:szCs w:val="22"/>
        </w:rPr>
        <w:t>BLA-24-15, BLA-24-16, and BLA-24-17</w:t>
      </w:r>
      <w:r w:rsidR="00CD5014" w:rsidRPr="00FE6F1D">
        <w:rPr>
          <w:rFonts w:ascii="Arial" w:hAnsi="Arial" w:cs="Arial"/>
          <w:sz w:val="22"/>
          <w:szCs w:val="22"/>
        </w:rPr>
        <w:t xml:space="preserve">, </w:t>
      </w:r>
      <w:r w:rsidR="008D7533" w:rsidRPr="00FE6F1D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FE6F1D">
        <w:rPr>
          <w:rFonts w:ascii="Arial" w:hAnsi="Arial" w:cs="Arial"/>
          <w:bCs/>
          <w:sz w:val="22"/>
          <w:szCs w:val="22"/>
        </w:rPr>
        <w:t>would need to first</w:t>
      </w:r>
      <w:r w:rsidR="00CD5014" w:rsidRPr="00FE6F1D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FE6F1D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FE6F1D">
        <w:rPr>
          <w:rFonts w:ascii="Arial" w:hAnsi="Arial" w:cs="Arial"/>
          <w:bCs/>
          <w:sz w:val="22"/>
          <w:szCs w:val="22"/>
        </w:rPr>
        <w:t>modifications to said preserve</w:t>
      </w:r>
      <w:r w:rsidRPr="00FE6F1D">
        <w:rPr>
          <w:rFonts w:ascii="Arial" w:hAnsi="Arial" w:cs="Arial"/>
          <w:bCs/>
          <w:sz w:val="22"/>
          <w:szCs w:val="22"/>
        </w:rPr>
        <w:t>; and</w:t>
      </w:r>
      <w:r w:rsidR="00C46C25" w:rsidRPr="00FE6F1D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E231F2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39CD0A6" w:rsidR="002713FA" w:rsidRPr="00FE6F1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r w:rsidRPr="00FE6F1D">
        <w:rPr>
          <w:rFonts w:ascii="Arial" w:hAnsi="Arial" w:cs="Arial"/>
          <w:sz w:val="22"/>
          <w:szCs w:val="22"/>
        </w:rPr>
        <w:t xml:space="preserve"> p</w:t>
      </w:r>
      <w:r w:rsidR="00CD5014" w:rsidRPr="00FE6F1D">
        <w:rPr>
          <w:rFonts w:ascii="Arial" w:hAnsi="Arial" w:cs="Arial"/>
          <w:sz w:val="22"/>
          <w:szCs w:val="22"/>
        </w:rPr>
        <w:t xml:space="preserve">ursuant to the 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E6F1D">
        <w:rPr>
          <w:rFonts w:ascii="Arial" w:hAnsi="Arial" w:cs="Arial"/>
          <w:i/>
          <w:sz w:val="22"/>
          <w:szCs w:val="22"/>
        </w:rPr>
        <w:t>f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E6F1D">
        <w:rPr>
          <w:rFonts w:ascii="Arial" w:hAnsi="Arial" w:cs="Arial"/>
          <w:i/>
          <w:sz w:val="22"/>
          <w:szCs w:val="22"/>
        </w:rPr>
        <w:t>a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E6F1D">
        <w:rPr>
          <w:rFonts w:ascii="Arial" w:hAnsi="Arial" w:cs="Arial"/>
          <w:i/>
          <w:sz w:val="22"/>
          <w:szCs w:val="22"/>
        </w:rPr>
        <w:t>o</w:t>
      </w:r>
      <w:r w:rsidR="00CD5014" w:rsidRPr="00FE6F1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E6F1D">
        <w:rPr>
          <w:rFonts w:ascii="Arial" w:hAnsi="Arial" w:cs="Arial"/>
          <w:i/>
          <w:sz w:val="22"/>
          <w:szCs w:val="22"/>
        </w:rPr>
        <w:t>a</w:t>
      </w:r>
      <w:r w:rsidR="00CD5014" w:rsidRPr="00FE6F1D">
        <w:rPr>
          <w:rFonts w:ascii="Arial" w:hAnsi="Arial" w:cs="Arial"/>
          <w:i/>
          <w:sz w:val="22"/>
          <w:szCs w:val="22"/>
        </w:rPr>
        <w:t>nd</w:t>
      </w:r>
      <w:r w:rsidR="00CD5014" w:rsidRPr="00FE6F1D">
        <w:rPr>
          <w:rFonts w:ascii="Arial" w:hAnsi="Arial" w:cs="Arial"/>
          <w:sz w:val="22"/>
          <w:szCs w:val="22"/>
        </w:rPr>
        <w:t xml:space="preserve"> </w:t>
      </w:r>
      <w:r w:rsidR="00CD5014" w:rsidRPr="00FE6F1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E6F1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E6F1D">
        <w:rPr>
          <w:rFonts w:ascii="Arial" w:hAnsi="Arial" w:cs="Arial"/>
          <w:sz w:val="22"/>
          <w:szCs w:val="22"/>
        </w:rPr>
        <w:t>2012,</w:t>
      </w:r>
      <w:r w:rsidR="0019660D" w:rsidRPr="00FE6F1D">
        <w:rPr>
          <w:rFonts w:ascii="Arial" w:hAnsi="Arial" w:cs="Arial"/>
          <w:sz w:val="22"/>
          <w:szCs w:val="22"/>
        </w:rPr>
        <w:t xml:space="preserve"> and amended on </w:t>
      </w:r>
      <w:r w:rsidR="00BA0E8D" w:rsidRPr="00FE6F1D">
        <w:rPr>
          <w:rFonts w:ascii="Arial" w:hAnsi="Arial" w:cs="Arial"/>
          <w:sz w:val="22"/>
          <w:szCs w:val="22"/>
        </w:rPr>
        <w:t>December 13, 2022</w:t>
      </w:r>
      <w:r w:rsidR="00CD5014" w:rsidRPr="00FE6F1D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 w:rsidRPr="00FE6F1D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FE6F1D" w:rsidRPr="00FE6F1D">
        <w:rPr>
          <w:rFonts w:ascii="Arial" w:hAnsi="Arial" w:cs="Arial"/>
          <w:sz w:val="22"/>
          <w:szCs w:val="22"/>
        </w:rPr>
        <w:t>189</w:t>
      </w:r>
      <w:r w:rsidR="00E42F34" w:rsidRPr="00FE6F1D">
        <w:rPr>
          <w:rFonts w:ascii="Arial" w:hAnsi="Arial" w:cs="Arial"/>
          <w:sz w:val="22"/>
          <w:szCs w:val="22"/>
        </w:rPr>
        <w:t>-acre agricultural preserve,</w:t>
      </w:r>
      <w:r w:rsidR="00CD5014" w:rsidRPr="00FE6F1D">
        <w:rPr>
          <w:rFonts w:ascii="Arial" w:hAnsi="Arial" w:cs="Arial"/>
          <w:sz w:val="22"/>
          <w:szCs w:val="22"/>
        </w:rPr>
        <w:t xml:space="preserve"> to reflect the </w:t>
      </w:r>
      <w:r w:rsidR="00424D25" w:rsidRPr="00FE6F1D">
        <w:rPr>
          <w:rFonts w:ascii="Arial" w:hAnsi="Arial" w:cs="Arial"/>
          <w:sz w:val="22"/>
          <w:szCs w:val="22"/>
        </w:rPr>
        <w:t xml:space="preserve">proposed </w:t>
      </w:r>
      <w:r w:rsidR="00CD5014" w:rsidRPr="00FE6F1D">
        <w:rPr>
          <w:rFonts w:ascii="Arial" w:hAnsi="Arial" w:cs="Arial"/>
          <w:sz w:val="22"/>
          <w:szCs w:val="22"/>
        </w:rPr>
        <w:t xml:space="preserve">property transfer </w:t>
      </w:r>
      <w:r w:rsidR="003B7F9B" w:rsidRPr="00FE6F1D">
        <w:rPr>
          <w:rFonts w:ascii="Arial" w:hAnsi="Arial" w:cs="Arial"/>
          <w:sz w:val="22"/>
          <w:szCs w:val="22"/>
        </w:rPr>
        <w:t>(</w:t>
      </w:r>
      <w:r w:rsidR="00FE6F1D" w:rsidRPr="00FE6F1D">
        <w:rPr>
          <w:rFonts w:ascii="Arial" w:hAnsi="Arial" w:cs="Arial"/>
          <w:sz w:val="22"/>
          <w:szCs w:val="22"/>
        </w:rPr>
        <w:t>BLA-24-15, BLA-24-16, and BLA-24-17</w:t>
      </w:r>
      <w:r w:rsidR="003B7F9B" w:rsidRPr="00FE6F1D">
        <w:rPr>
          <w:rFonts w:ascii="Arial" w:hAnsi="Arial" w:cs="Arial"/>
          <w:sz w:val="22"/>
          <w:szCs w:val="22"/>
        </w:rPr>
        <w:t>)</w:t>
      </w:r>
      <w:r w:rsidR="007F14B0" w:rsidRPr="00FE6F1D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FE6F1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FE6F1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 xml:space="preserve">, </w:t>
      </w:r>
      <w:r w:rsidRPr="00FE6F1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E6F1D">
        <w:rPr>
          <w:rFonts w:ascii="Arial" w:hAnsi="Arial" w:cs="Arial"/>
          <w:sz w:val="22"/>
          <w:szCs w:val="22"/>
        </w:rPr>
        <w:t xml:space="preserve">a </w:t>
      </w:r>
      <w:r w:rsidRPr="00FE6F1D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FE6F1D">
        <w:rPr>
          <w:rFonts w:ascii="Arial" w:hAnsi="Arial" w:cs="Arial"/>
          <w:sz w:val="22"/>
          <w:szCs w:val="22"/>
        </w:rPr>
        <w:t>is</w:t>
      </w:r>
      <w:r w:rsidRPr="00FE6F1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E6F1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9B93C9C" w14:textId="77777777" w:rsidR="00BB1199" w:rsidRPr="00FE6F1D" w:rsidRDefault="00BB1199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FE6F1D">
        <w:rPr>
          <w:rFonts w:ascii="Arial" w:hAnsi="Arial" w:cs="Arial"/>
          <w:i/>
          <w:sz w:val="22"/>
          <w:szCs w:val="22"/>
        </w:rPr>
        <w:t>Rules for the Establishment</w:t>
      </w:r>
      <w:r w:rsidRPr="00FE6F1D">
        <w:rPr>
          <w:rFonts w:ascii="Arial" w:hAnsi="Arial" w:cs="Arial"/>
          <w:sz w:val="22"/>
          <w:szCs w:val="22"/>
        </w:rPr>
        <w:t xml:space="preserve"> </w:t>
      </w:r>
      <w:r w:rsidRPr="00FE6F1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FE6F1D">
        <w:rPr>
          <w:rFonts w:ascii="Arial" w:hAnsi="Arial" w:cs="Arial"/>
          <w:sz w:val="22"/>
          <w:szCs w:val="22"/>
        </w:rPr>
        <w:t xml:space="preserve">, as adopted by the Siskiyou County Board of Supervisors on February 7, 2012 and amended on December 13, 2022; and </w:t>
      </w:r>
    </w:p>
    <w:p w14:paraId="4256FCB2" w14:textId="69F8CCDB" w:rsidR="00BB1199" w:rsidRPr="00FE6F1D" w:rsidRDefault="00BB1199" w:rsidP="00BB119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the Staff Report for APA-</w:t>
      </w:r>
      <w:r w:rsidR="00FE6F1D" w:rsidRPr="00FE6F1D">
        <w:rPr>
          <w:rFonts w:ascii="Arial" w:hAnsi="Arial" w:cs="Arial"/>
          <w:sz w:val="22"/>
          <w:szCs w:val="22"/>
        </w:rPr>
        <w:t>22-18</w:t>
      </w:r>
      <w:r w:rsidRPr="00FE6F1D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E231F2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66FD7127" w:rsidR="0085514A" w:rsidRPr="00FE6F1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sz w:val="22"/>
          <w:szCs w:val="22"/>
        </w:rPr>
        <w:t>W</w:t>
      </w:r>
      <w:r w:rsidR="004C55FB" w:rsidRPr="00FE6F1D">
        <w:rPr>
          <w:rFonts w:ascii="Arial" w:hAnsi="Arial" w:cs="Arial"/>
          <w:b/>
          <w:sz w:val="22"/>
          <w:szCs w:val="22"/>
        </w:rPr>
        <w:t>hereas</w:t>
      </w:r>
      <w:r w:rsidRPr="00FE6F1D">
        <w:rPr>
          <w:rFonts w:ascii="Arial" w:hAnsi="Arial" w:cs="Arial"/>
          <w:b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b/>
          <w:sz w:val="22"/>
          <w:szCs w:val="22"/>
        </w:rPr>
        <w:t xml:space="preserve"> </w:t>
      </w:r>
      <w:r w:rsidRPr="00FE6F1D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FE6F1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E6F1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FE6F1D">
        <w:rPr>
          <w:rFonts w:ascii="Arial" w:hAnsi="Arial" w:cs="Arial"/>
          <w:sz w:val="22"/>
          <w:szCs w:val="22"/>
        </w:rPr>
        <w:t xml:space="preserve"> and amended on </w:t>
      </w:r>
      <w:r w:rsidR="00BA0E8D" w:rsidRPr="00FE6F1D">
        <w:rPr>
          <w:rFonts w:ascii="Arial" w:hAnsi="Arial" w:cs="Arial"/>
          <w:sz w:val="22"/>
          <w:szCs w:val="22"/>
        </w:rPr>
        <w:t>December 13, 2022</w:t>
      </w:r>
      <w:r w:rsidRPr="00FE6F1D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FE6F1D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4B4FD8E1" w14:textId="4EF57A12" w:rsidR="00743156" w:rsidRPr="00FE6F1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E6F1D">
        <w:rPr>
          <w:rFonts w:ascii="Arial" w:hAnsi="Arial" w:cs="Arial"/>
          <w:b/>
          <w:bCs/>
          <w:sz w:val="22"/>
          <w:szCs w:val="22"/>
        </w:rPr>
        <w:t>W</w:t>
      </w:r>
      <w:r w:rsidR="004C55FB" w:rsidRPr="00FE6F1D">
        <w:rPr>
          <w:rFonts w:ascii="Arial" w:hAnsi="Arial" w:cs="Arial"/>
          <w:b/>
          <w:bCs/>
          <w:sz w:val="22"/>
          <w:szCs w:val="22"/>
        </w:rPr>
        <w:t>hereas</w:t>
      </w:r>
      <w:r w:rsidRPr="00FE6F1D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E6F1D">
        <w:rPr>
          <w:rFonts w:ascii="Arial" w:hAnsi="Arial" w:cs="Arial"/>
          <w:sz w:val="22"/>
          <w:szCs w:val="22"/>
        </w:rPr>
        <w:t xml:space="preserve"> a</w:t>
      </w:r>
      <w:r w:rsidR="00743156" w:rsidRPr="00FE6F1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E6F1D">
        <w:rPr>
          <w:rFonts w:ascii="Arial" w:hAnsi="Arial" w:cs="Arial"/>
          <w:sz w:val="22"/>
          <w:szCs w:val="22"/>
        </w:rPr>
        <w:t>would</w:t>
      </w:r>
      <w:r w:rsidR="00743156" w:rsidRPr="00FE6F1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E6F1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E6F1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E6F1D">
        <w:rPr>
          <w:rFonts w:ascii="Arial" w:hAnsi="Arial" w:cs="Arial"/>
          <w:sz w:val="22"/>
          <w:szCs w:val="22"/>
        </w:rPr>
        <w:t>,</w:t>
      </w:r>
      <w:r w:rsidR="00743156" w:rsidRPr="00FE6F1D">
        <w:rPr>
          <w:rFonts w:ascii="Arial" w:hAnsi="Arial" w:cs="Arial"/>
          <w:sz w:val="22"/>
          <w:szCs w:val="22"/>
        </w:rPr>
        <w:t xml:space="preserve"> </w:t>
      </w:r>
      <w:r w:rsidR="00C6332A" w:rsidRPr="00FE6F1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E6F1D">
        <w:rPr>
          <w:rFonts w:ascii="Arial" w:hAnsi="Arial" w:cs="Arial"/>
          <w:i/>
          <w:sz w:val="22"/>
          <w:szCs w:val="22"/>
        </w:rPr>
        <w:t>or</w:t>
      </w:r>
      <w:r w:rsidR="00C6332A" w:rsidRPr="00FE6F1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E6F1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E6F1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E6F1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N</w:t>
      </w:r>
      <w:r w:rsidR="004C12B5" w:rsidRPr="00FE6F1D">
        <w:rPr>
          <w:rFonts w:ascii="Arial" w:hAnsi="Arial" w:cs="Arial"/>
          <w:b/>
          <w:sz w:val="22"/>
          <w:szCs w:val="22"/>
        </w:rPr>
        <w:t>ow, Therefore, Be It Resolved</w:t>
      </w:r>
      <w:r w:rsidRPr="00FE6F1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E6F1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E6F1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1E0DCE3" w14:textId="53DD1856" w:rsidR="00D563C0" w:rsidRPr="00FE6F1D" w:rsidRDefault="00DA1468" w:rsidP="00BB119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FE6F1D">
        <w:rPr>
          <w:rFonts w:ascii="Arial" w:hAnsi="Arial" w:cs="Arial"/>
          <w:b/>
          <w:sz w:val="22"/>
          <w:szCs w:val="22"/>
        </w:rPr>
        <w:t>e It Further Resolved</w:t>
      </w:r>
      <w:r w:rsidRPr="00FE6F1D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FE6F1D">
        <w:rPr>
          <w:rFonts w:ascii="Arial" w:hAnsi="Arial" w:cs="Arial"/>
          <w:sz w:val="22"/>
          <w:szCs w:val="22"/>
        </w:rPr>
        <w:t>-</w:t>
      </w:r>
      <w:r w:rsidR="00FE6F1D" w:rsidRPr="00FE6F1D">
        <w:rPr>
          <w:rFonts w:ascii="Arial" w:hAnsi="Arial" w:cs="Arial"/>
          <w:sz w:val="22"/>
          <w:szCs w:val="22"/>
        </w:rPr>
        <w:t>22-18</w:t>
      </w:r>
      <w:r w:rsidRPr="00FE6F1D">
        <w:rPr>
          <w:rFonts w:ascii="Arial" w:hAnsi="Arial" w:cs="Arial"/>
          <w:sz w:val="22"/>
          <w:szCs w:val="22"/>
        </w:rPr>
        <w:t>:</w:t>
      </w:r>
    </w:p>
    <w:p w14:paraId="08511472" w14:textId="77777777" w:rsidR="00743156" w:rsidRPr="00FE6F1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76BE8D11" w:rsidR="00F44E70" w:rsidRPr="00FE6F1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b/>
          <w:sz w:val="22"/>
          <w:szCs w:val="22"/>
        </w:rPr>
        <w:t>B</w:t>
      </w:r>
      <w:r w:rsidR="004C12B5" w:rsidRPr="00FE6F1D">
        <w:rPr>
          <w:rFonts w:ascii="Arial" w:hAnsi="Arial" w:cs="Arial"/>
          <w:b/>
          <w:sz w:val="22"/>
          <w:szCs w:val="22"/>
        </w:rPr>
        <w:t>e</w:t>
      </w:r>
      <w:r w:rsidR="00BB1199" w:rsidRPr="00FE6F1D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FE6F1D">
        <w:rPr>
          <w:rFonts w:ascii="Arial" w:hAnsi="Arial" w:cs="Arial"/>
          <w:b/>
          <w:sz w:val="22"/>
          <w:szCs w:val="22"/>
        </w:rPr>
        <w:t xml:space="preserve"> </w:t>
      </w:r>
      <w:r w:rsidRPr="00FE6F1D">
        <w:rPr>
          <w:rFonts w:ascii="Arial" w:hAnsi="Arial" w:cs="Arial"/>
          <w:sz w:val="22"/>
          <w:szCs w:val="22"/>
        </w:rPr>
        <w:t xml:space="preserve">that </w:t>
      </w:r>
      <w:r w:rsidR="00F44E70" w:rsidRPr="00FE6F1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FE6F1D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FE6F1D">
        <w:rPr>
          <w:rFonts w:ascii="Arial" w:hAnsi="Arial" w:cs="Arial"/>
          <w:sz w:val="22"/>
          <w:szCs w:val="22"/>
        </w:rPr>
        <w:t xml:space="preserve"> fully</w:t>
      </w:r>
      <w:r w:rsidR="00F44E70" w:rsidRPr="00FE6F1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FE6F1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FE6F1D">
        <w:rPr>
          <w:rFonts w:ascii="Arial" w:hAnsi="Arial" w:cs="Arial"/>
          <w:sz w:val="22"/>
          <w:szCs w:val="22"/>
        </w:rPr>
        <w:t>.</w:t>
      </w:r>
      <w:r w:rsidR="00F44E70" w:rsidRPr="00FE6F1D">
        <w:rPr>
          <w:rFonts w:ascii="Arial" w:hAnsi="Arial" w:cs="Arial"/>
          <w:sz w:val="22"/>
          <w:szCs w:val="22"/>
        </w:rPr>
        <w:tab/>
      </w:r>
    </w:p>
    <w:p w14:paraId="59EE9B31" w14:textId="77777777" w:rsidR="00BB1199" w:rsidRPr="00FE6F1D" w:rsidRDefault="00BB1199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6C6FA63A" w14:textId="369E12FD" w:rsidR="0072705C" w:rsidRPr="00FE6F1D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E6F1D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FE6F1D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FE6F1D">
        <w:rPr>
          <w:rFonts w:ascii="Arial" w:hAnsi="Arial" w:cs="Arial"/>
          <w:color w:val="000000"/>
          <w:sz w:val="22"/>
          <w:szCs w:val="22"/>
        </w:rPr>
        <w:t>_</w:t>
      </w:r>
      <w:r w:rsidR="00A24413" w:rsidRPr="00FE6F1D">
        <w:rPr>
          <w:rFonts w:ascii="Arial" w:hAnsi="Arial" w:cs="Arial"/>
          <w:color w:val="000000"/>
          <w:sz w:val="22"/>
          <w:szCs w:val="22"/>
        </w:rPr>
        <w:t>____</w:t>
      </w:r>
      <w:r w:rsidR="002C75A1" w:rsidRPr="00FE6F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1</w:t>
      </w:r>
      <w:r w:rsidR="00FE6F1D" w:rsidRPr="00FE6F1D">
        <w:rPr>
          <w:rFonts w:ascii="Arial" w:hAnsi="Arial" w:cs="Arial"/>
          <w:color w:val="000000"/>
          <w:sz w:val="22"/>
          <w:szCs w:val="22"/>
        </w:rPr>
        <w:t>8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th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FE6F1D" w:rsidRPr="00FE6F1D">
        <w:rPr>
          <w:rFonts w:ascii="Arial" w:hAnsi="Arial" w:cs="Arial"/>
          <w:color w:val="000000"/>
          <w:sz w:val="22"/>
          <w:szCs w:val="22"/>
        </w:rPr>
        <w:t>June</w:t>
      </w:r>
      <w:r w:rsidR="00491E9D" w:rsidRPr="00FE6F1D">
        <w:rPr>
          <w:rFonts w:ascii="Arial" w:hAnsi="Arial" w:cs="Arial"/>
          <w:color w:val="000000"/>
          <w:sz w:val="22"/>
          <w:szCs w:val="22"/>
        </w:rPr>
        <w:t>,</w:t>
      </w:r>
      <w:r w:rsidRPr="00FE6F1D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FE6F1D">
        <w:rPr>
          <w:rFonts w:ascii="Arial" w:hAnsi="Arial" w:cs="Arial"/>
          <w:color w:val="000000"/>
          <w:sz w:val="22"/>
          <w:szCs w:val="22"/>
        </w:rPr>
        <w:t>2</w:t>
      </w:r>
      <w:r w:rsidR="00FE6F1D" w:rsidRPr="00FE6F1D">
        <w:rPr>
          <w:rFonts w:ascii="Arial" w:hAnsi="Arial" w:cs="Arial"/>
          <w:color w:val="000000"/>
          <w:sz w:val="22"/>
          <w:szCs w:val="22"/>
        </w:rPr>
        <w:t>4</w:t>
      </w:r>
      <w:r w:rsidRPr="00FE6F1D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FE6F1D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FE6F1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FE6F1D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FE6F1D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FE6F1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FE6F1D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FE6F1D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F5CA8AF" w:rsidR="00276321" w:rsidRPr="00FE6F1D" w:rsidRDefault="00FE6F1D" w:rsidP="00276321">
      <w:pPr>
        <w:ind w:left="468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</w:rPr>
        <w:t>Michael N. Kobseff</w:t>
      </w:r>
      <w:r w:rsidR="00276321" w:rsidRPr="00FE6F1D">
        <w:rPr>
          <w:rFonts w:ascii="Arial" w:hAnsi="Arial" w:cs="Arial"/>
          <w:sz w:val="22"/>
        </w:rPr>
        <w:t>, Chair</w:t>
      </w:r>
      <w:r w:rsidR="00276321" w:rsidRPr="00FE6F1D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FE6F1D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FE6F1D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FE6F1D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FE6F1D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FE6F1D" w:rsidRDefault="00E17349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Laura Bynum</w:t>
      </w:r>
      <w:r w:rsidR="00A24413" w:rsidRPr="00FE6F1D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FE6F1D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FE6F1D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FE6F1D">
        <w:rPr>
          <w:rFonts w:ascii="Arial" w:hAnsi="Arial" w:cs="Arial"/>
          <w:sz w:val="22"/>
          <w:szCs w:val="22"/>
        </w:rPr>
        <w:t xml:space="preserve">By </w:t>
      </w:r>
      <w:r w:rsidRPr="00FE6F1D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FE6F1D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FE6F1D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E231F2" w:rsidRDefault="00C924C8">
      <w:pPr>
        <w:rPr>
          <w:rFonts w:ascii="Arial" w:hAnsi="Arial" w:cs="Arial"/>
          <w:bCs/>
          <w:sz w:val="22"/>
          <w:szCs w:val="22"/>
          <w:highlight w:val="yellow"/>
        </w:rPr>
      </w:pPr>
      <w:r w:rsidRPr="00E231F2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C37288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528BC1EA">
            <wp:extent cx="6304886" cy="8271885"/>
            <wp:effectExtent l="0" t="0" r="1270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32" cy="82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3985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1E9D"/>
    <w:rsid w:val="00495072"/>
    <w:rsid w:val="004954F7"/>
    <w:rsid w:val="004967EA"/>
    <w:rsid w:val="004A27DE"/>
    <w:rsid w:val="004B4BB5"/>
    <w:rsid w:val="004C12B5"/>
    <w:rsid w:val="004C55FB"/>
    <w:rsid w:val="0050165F"/>
    <w:rsid w:val="00514B7C"/>
    <w:rsid w:val="00515099"/>
    <w:rsid w:val="00522B63"/>
    <w:rsid w:val="00526F7C"/>
    <w:rsid w:val="00542E76"/>
    <w:rsid w:val="00543FD9"/>
    <w:rsid w:val="00550947"/>
    <w:rsid w:val="00553DDF"/>
    <w:rsid w:val="0055522E"/>
    <w:rsid w:val="00564726"/>
    <w:rsid w:val="00571E08"/>
    <w:rsid w:val="00575893"/>
    <w:rsid w:val="00575D6A"/>
    <w:rsid w:val="00582797"/>
    <w:rsid w:val="00584A1E"/>
    <w:rsid w:val="00585ECB"/>
    <w:rsid w:val="005D5B80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4C83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26B"/>
    <w:rsid w:val="00B65699"/>
    <w:rsid w:val="00B81914"/>
    <w:rsid w:val="00B91018"/>
    <w:rsid w:val="00BA0E8D"/>
    <w:rsid w:val="00BA298E"/>
    <w:rsid w:val="00BA534E"/>
    <w:rsid w:val="00BB1199"/>
    <w:rsid w:val="00BC4234"/>
    <w:rsid w:val="00BF5487"/>
    <w:rsid w:val="00C02B99"/>
    <w:rsid w:val="00C04B37"/>
    <w:rsid w:val="00C075A7"/>
    <w:rsid w:val="00C27B81"/>
    <w:rsid w:val="00C37288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31F2"/>
    <w:rsid w:val="00E42B57"/>
    <w:rsid w:val="00E42F34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073A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E6F1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2024-05-21T21:22:00Z</dcterms:created>
  <dcterms:modified xsi:type="dcterms:W3CDTF">2024-06-06T18:03:00Z</dcterms:modified>
</cp:coreProperties>
</file>